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31F5" w14:textId="6833E1F1" w:rsidR="002B6E3D" w:rsidRDefault="002B6E3D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  <w:t>Opdracht klinisch redeneren</w:t>
      </w:r>
    </w:p>
    <w:p w14:paraId="296FCE51" w14:textId="414AC541" w:rsidR="00A57193" w:rsidRDefault="00A57193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</w:p>
    <w:p w14:paraId="6C7E218E" w14:textId="6D9727AA" w:rsidR="00A57193" w:rsidRDefault="00A57193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  <w:t>Thema 4, week 2, afweer</w:t>
      </w:r>
    </w:p>
    <w:p w14:paraId="5AD9A58F" w14:textId="6AB14214" w:rsidR="00DD4075" w:rsidRDefault="00DD4075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</w:p>
    <w:p w14:paraId="1E7955B4" w14:textId="77777777" w:rsidR="00DD4075" w:rsidRDefault="00DD4075" w:rsidP="002B6E3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</w:p>
    <w:p w14:paraId="2D40DF05" w14:textId="2F888185" w:rsidR="00DD4075" w:rsidRDefault="00DD4075" w:rsidP="002B6E3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  <w:r w:rsidRPr="00DD40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>Deze opdracht maken jullie in 2- of 3 tallen.</w:t>
      </w:r>
    </w:p>
    <w:p w14:paraId="4BE743FF" w14:textId="603F478E" w:rsidR="00DD4075" w:rsidRDefault="00DD4075" w:rsidP="002B6E3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</w:p>
    <w:p w14:paraId="76A8F830" w14:textId="289E9E91" w:rsidR="00DD4075" w:rsidRDefault="00DD4075" w:rsidP="002B6E3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 xml:space="preserve">Zorg dat je de uitwerking klaar hebt in week 3 van thema 4, de week van </w:t>
      </w:r>
      <w:r w:rsidR="002A3F4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>2 maart.</w:t>
      </w:r>
    </w:p>
    <w:p w14:paraId="6835FC3C" w14:textId="77777777" w:rsidR="002A3F47" w:rsidRDefault="002A3F47" w:rsidP="002B6E3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</w:p>
    <w:p w14:paraId="0A16778E" w14:textId="2C7C6F00" w:rsidR="002A3F47" w:rsidRPr="00DD4075" w:rsidRDefault="002A3F47" w:rsidP="002B6E3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 xml:space="preserve">Tijdens de thema-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>slb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 xml:space="preserve"> les wisselen jullie de uitwerking uit met een andere groep</w:t>
      </w:r>
      <w:r w:rsidR="007E43F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 xml:space="preserve"> en kijken jullie de uitwerking van elkaar na!</w:t>
      </w:r>
    </w:p>
    <w:p w14:paraId="5800340A" w14:textId="77777777" w:rsidR="00DD4075" w:rsidRPr="00DD4075" w:rsidRDefault="00DD4075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nl-NL"/>
        </w:rPr>
      </w:pPr>
    </w:p>
    <w:p w14:paraId="37F9218C" w14:textId="77777777" w:rsidR="002B6E3D" w:rsidRDefault="002B6E3D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</w:p>
    <w:p w14:paraId="7AB673A3" w14:textId="77777777" w:rsidR="002B6E3D" w:rsidRDefault="002B6E3D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</w:p>
    <w:p w14:paraId="23F70F74" w14:textId="574531B0" w:rsidR="002B6E3D" w:rsidRPr="00F21F78" w:rsidRDefault="002B6E3D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  <w:r w:rsidRPr="00F21F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>Opdracht 1:</w:t>
      </w:r>
      <w:r w:rsidRPr="00F21F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br/>
      </w:r>
      <w:r w:rsidRPr="00F21F78">
        <w:rPr>
          <w:rFonts w:ascii="Times New Roman" w:eastAsia="Times New Roman" w:hAnsi="Times New Roman" w:cs="Times New Roman"/>
          <w:sz w:val="24"/>
          <w:szCs w:val="24"/>
          <w:lang w:eastAsia="nl-NL"/>
        </w:rPr>
        <w:t>Zoek de lastige begrippen uit de casus op en werk deze uit</w:t>
      </w:r>
      <w:r w:rsidR="007E43F8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5818A6E3" w14:textId="77777777" w:rsidR="002B6E3D" w:rsidRPr="00F21F78" w:rsidRDefault="002B6E3D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</w:p>
    <w:p w14:paraId="700BE89A" w14:textId="22DD3C2C" w:rsidR="002B6E3D" w:rsidRPr="00F21F78" w:rsidRDefault="002B6E3D" w:rsidP="002B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>Opdracht 2</w:t>
      </w:r>
      <w:r w:rsidRPr="00F21F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>:</w:t>
      </w:r>
      <w:r w:rsidRPr="00F21F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br/>
      </w:r>
      <w:r w:rsidRPr="00F21F78">
        <w:rPr>
          <w:rFonts w:ascii="Times New Roman" w:eastAsia="Times New Roman" w:hAnsi="Times New Roman" w:cs="Times New Roman"/>
          <w:sz w:val="24"/>
          <w:szCs w:val="24"/>
          <w:lang w:eastAsia="nl-NL"/>
        </w:rPr>
        <w:t>Pas de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EWS- score toe op de casus</w:t>
      </w:r>
      <w:r w:rsidR="00A57193">
        <w:rPr>
          <w:rFonts w:ascii="Times New Roman" w:eastAsia="Times New Roman" w:hAnsi="Times New Roman" w:cs="Times New Roman"/>
          <w:sz w:val="24"/>
          <w:szCs w:val="24"/>
          <w:lang w:eastAsia="nl-NL"/>
        </w:rPr>
        <w:t>, w</w:t>
      </w:r>
      <w:r w:rsidRPr="00F21F78">
        <w:rPr>
          <w:rFonts w:ascii="Times New Roman" w:eastAsia="Times New Roman" w:hAnsi="Times New Roman" w:cs="Times New Roman"/>
          <w:sz w:val="24"/>
          <w:szCs w:val="24"/>
          <w:lang w:eastAsia="nl-NL"/>
        </w:rPr>
        <w:t>elke controles en bloeduitslagen zijn afwijkend?</w:t>
      </w:r>
      <w:r w:rsidRPr="00F21F7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13E74AC4" w14:textId="6E21C51B" w:rsidR="002B6E3D" w:rsidRDefault="002B6E3D" w:rsidP="002B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21F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 xml:space="preserve">Opdracht </w:t>
      </w:r>
      <w:r w:rsidR="00A5719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>3:</w:t>
      </w:r>
      <w:r w:rsidRPr="00F21F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br/>
      </w:r>
      <w:r w:rsidRPr="00F21F78">
        <w:rPr>
          <w:rFonts w:ascii="Times New Roman" w:eastAsia="Times New Roman" w:hAnsi="Times New Roman" w:cs="Times New Roman"/>
          <w:sz w:val="24"/>
          <w:szCs w:val="24"/>
          <w:lang w:eastAsia="nl-NL"/>
        </w:rPr>
        <w:t>Werk de casus uit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volgens de SBAR- methodiek</w:t>
      </w:r>
    </w:p>
    <w:p w14:paraId="20939E70" w14:textId="77777777" w:rsidR="00EE4DBC" w:rsidRDefault="00EE4DBC" w:rsidP="002B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B2C0D8F" w14:textId="77777777" w:rsidR="002B6E3D" w:rsidRDefault="002B6E3D" w:rsidP="002B6E3D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Situatie</w:t>
      </w:r>
    </w:p>
    <w:p w14:paraId="5410DDF2" w14:textId="77777777" w:rsidR="002B6E3D" w:rsidRDefault="002B6E3D" w:rsidP="002B6E3D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Background</w:t>
      </w:r>
    </w:p>
    <w:p w14:paraId="261F7331" w14:textId="77777777" w:rsidR="002B6E3D" w:rsidRDefault="002B6E3D" w:rsidP="002B6E3D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Assessement</w:t>
      </w:r>
      <w:proofErr w:type="spellEnd"/>
    </w:p>
    <w:p w14:paraId="1F92F652" w14:textId="77777777" w:rsidR="002B6E3D" w:rsidRPr="006560AE" w:rsidRDefault="002B6E3D" w:rsidP="002B6E3D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Recommendation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6560AE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7DA00707" w14:textId="77777777" w:rsidR="002B6E3D" w:rsidRDefault="002B6E3D" w:rsidP="002B6E3D">
      <w:pPr>
        <w:pStyle w:val="Geenafstand"/>
      </w:pPr>
    </w:p>
    <w:p w14:paraId="7F3A8084" w14:textId="77777777" w:rsidR="002B6E3D" w:rsidRPr="008E2B71" w:rsidRDefault="002B6E3D" w:rsidP="002B6E3D">
      <w:pPr>
        <w:pStyle w:val="Geenafstand"/>
        <w:rPr>
          <w:b/>
          <w:i/>
        </w:rPr>
      </w:pPr>
      <w:r w:rsidRPr="008E2B71">
        <w:rPr>
          <w:b/>
          <w:i/>
        </w:rPr>
        <w:t>Door klinisch te redeneren kun je er achter komen wat er aan de hand is en welke verpleegkundige interventies je moet starten om Emma te stabiliseren!</w:t>
      </w:r>
    </w:p>
    <w:p w14:paraId="206D7AD4" w14:textId="77777777" w:rsidR="002B6E3D" w:rsidRDefault="002B6E3D">
      <w:pPr>
        <w:rPr>
          <w:b/>
        </w:rPr>
      </w:pPr>
    </w:p>
    <w:p w14:paraId="66AA6C94" w14:textId="77777777" w:rsidR="002B6E3D" w:rsidRDefault="002B6E3D">
      <w:pPr>
        <w:rPr>
          <w:b/>
        </w:rPr>
      </w:pPr>
    </w:p>
    <w:p w14:paraId="2BB1A023" w14:textId="77777777" w:rsidR="002B6E3D" w:rsidRDefault="002B6E3D">
      <w:pPr>
        <w:rPr>
          <w:b/>
        </w:rPr>
      </w:pPr>
    </w:p>
    <w:p w14:paraId="6FB38A16" w14:textId="77777777" w:rsidR="002B6E3D" w:rsidRDefault="002B6E3D">
      <w:pPr>
        <w:rPr>
          <w:b/>
        </w:rPr>
      </w:pPr>
    </w:p>
    <w:p w14:paraId="0FE81F85" w14:textId="77777777" w:rsidR="002B6E3D" w:rsidRDefault="002B6E3D">
      <w:pPr>
        <w:rPr>
          <w:b/>
        </w:rPr>
      </w:pPr>
    </w:p>
    <w:p w14:paraId="51AD1BFC" w14:textId="77777777" w:rsidR="00A57193" w:rsidRDefault="00A57193">
      <w:pPr>
        <w:rPr>
          <w:b/>
        </w:rPr>
      </w:pPr>
      <w:r>
        <w:rPr>
          <w:b/>
        </w:rPr>
        <w:br w:type="page"/>
      </w:r>
    </w:p>
    <w:p w14:paraId="2243EB8B" w14:textId="26F64B22" w:rsidR="004926F6" w:rsidRPr="00A67045" w:rsidRDefault="007A1F44">
      <w:pPr>
        <w:rPr>
          <w:b/>
          <w:i/>
        </w:rPr>
      </w:pPr>
      <w:r>
        <w:rPr>
          <w:b/>
        </w:rPr>
        <w:lastRenderedPageBreak/>
        <w:t>Casus</w:t>
      </w:r>
      <w:r w:rsidR="00A67045">
        <w:rPr>
          <w:b/>
        </w:rPr>
        <w:t xml:space="preserve"> Emma Bloem  </w:t>
      </w:r>
    </w:p>
    <w:p w14:paraId="2243EB8C" w14:textId="77777777" w:rsidR="007A1F44" w:rsidRDefault="007A1F44" w:rsidP="007A1F44">
      <w:pPr>
        <w:pStyle w:val="Geenafstand"/>
      </w:pPr>
      <w:r>
        <w:t>De 16- jarige Emma Bloem is afgelopen week op kamp geweest en ziek thuis gekomen.</w:t>
      </w:r>
    </w:p>
    <w:p w14:paraId="2243EB8D" w14:textId="77777777" w:rsidR="007A1F44" w:rsidRDefault="007A1F44" w:rsidP="007A1F44">
      <w:pPr>
        <w:pStyle w:val="Geenafstand"/>
      </w:pPr>
      <w:r>
        <w:t>Ze klaagt over spierpijn, buikpijn, hoofdpijn en keelpijn (algehele malaise).</w:t>
      </w:r>
    </w:p>
    <w:p w14:paraId="2243EB8E" w14:textId="77777777" w:rsidR="007A1F44" w:rsidRDefault="007A1F44" w:rsidP="007A1F44">
      <w:pPr>
        <w:pStyle w:val="Geenafstand"/>
      </w:pPr>
      <w:r>
        <w:t>Sinds gisteravond heeft ze 40,3 koorts en vanochtend heeft ze gebraakt.</w:t>
      </w:r>
    </w:p>
    <w:p w14:paraId="2243EB8F" w14:textId="77777777" w:rsidR="00F21F78" w:rsidRDefault="007A1F44" w:rsidP="007A1F44">
      <w:pPr>
        <w:pStyle w:val="Geenafstand"/>
      </w:pPr>
      <w:r>
        <w:t>Via de huisarts is Emma met haar ouders op de spoedeisende hulp aangeko</w:t>
      </w:r>
      <w:r w:rsidR="00F21F78">
        <w:t xml:space="preserve">men. </w:t>
      </w:r>
    </w:p>
    <w:p w14:paraId="2243EB90" w14:textId="77777777" w:rsidR="007A1F44" w:rsidRDefault="007A1F44" w:rsidP="007A1F44">
      <w:pPr>
        <w:pStyle w:val="Geenafstand"/>
      </w:pPr>
      <w:r>
        <w:t>Emma is sinds een paar dagen ongesteld en heeft ongeveer 13 uur achtereen een tampon in gehad. Ze is niet verkouden en heeft geen hoestklachten.</w:t>
      </w:r>
    </w:p>
    <w:p w14:paraId="2243EB91" w14:textId="77777777" w:rsidR="009B7811" w:rsidRDefault="009B7811" w:rsidP="007A1F44">
      <w:pPr>
        <w:pStyle w:val="Geenafstand"/>
      </w:pPr>
      <w:r>
        <w:t>Emma heeft gisteravond 1 gram paracetamol gehad, maar gebruikt verder geen medicatie.</w:t>
      </w:r>
    </w:p>
    <w:p w14:paraId="2243EB92" w14:textId="77777777" w:rsidR="009B7811" w:rsidRDefault="009B7811" w:rsidP="007A1F44">
      <w:pPr>
        <w:pStyle w:val="Geenafstand"/>
      </w:pPr>
    </w:p>
    <w:p w14:paraId="2243EB93" w14:textId="77777777" w:rsidR="009B7811" w:rsidRDefault="009B7811" w:rsidP="007A1F44">
      <w:pPr>
        <w:pStyle w:val="Geenafstand"/>
        <w:rPr>
          <w:b/>
        </w:rPr>
      </w:pPr>
      <w:r>
        <w:rPr>
          <w:b/>
        </w:rPr>
        <w:t>Voorgeschiedenis</w:t>
      </w:r>
    </w:p>
    <w:p w14:paraId="2243EB94" w14:textId="77777777" w:rsidR="009B7811" w:rsidRDefault="009B7811" w:rsidP="007A1F44">
      <w:pPr>
        <w:pStyle w:val="Geenafstand"/>
        <w:rPr>
          <w:b/>
        </w:rPr>
      </w:pPr>
    </w:p>
    <w:p w14:paraId="2243EB95" w14:textId="77777777" w:rsidR="009B7811" w:rsidRDefault="009B7811" w:rsidP="007A1F44">
      <w:pPr>
        <w:pStyle w:val="Geenafstand"/>
      </w:pPr>
      <w:r>
        <w:t xml:space="preserve">Meningokokkensepsis </w:t>
      </w:r>
      <w:r w:rsidR="00F21F78">
        <w:t xml:space="preserve"> (2000)</w:t>
      </w:r>
    </w:p>
    <w:p w14:paraId="2243EB96" w14:textId="77777777" w:rsidR="009B7811" w:rsidRDefault="009B7811" w:rsidP="007A1F44">
      <w:pPr>
        <w:pStyle w:val="Geenafstand"/>
      </w:pPr>
      <w:r>
        <w:t>Huidtransplantatie rechter onderbeen</w:t>
      </w:r>
    </w:p>
    <w:p w14:paraId="2243EB97" w14:textId="77777777" w:rsidR="009B7811" w:rsidRPr="009B7811" w:rsidRDefault="00F21F78" w:rsidP="007A1F44">
      <w:pPr>
        <w:pStyle w:val="Geenafstand"/>
      </w:pPr>
      <w:r>
        <w:t>Meerder h</w:t>
      </w:r>
      <w:r w:rsidR="009B7811">
        <w:t xml:space="preserve">uidinfecties </w:t>
      </w:r>
    </w:p>
    <w:p w14:paraId="2243EB98" w14:textId="77777777" w:rsidR="0034725F" w:rsidRDefault="0034725F" w:rsidP="007A1F44">
      <w:pPr>
        <w:pStyle w:val="Geenafstand"/>
      </w:pPr>
    </w:p>
    <w:p w14:paraId="2243EB99" w14:textId="77777777" w:rsidR="0034725F" w:rsidRPr="0034725F" w:rsidRDefault="0034725F" w:rsidP="007A1F44">
      <w:pPr>
        <w:pStyle w:val="Geenafstand"/>
        <w:rPr>
          <w:b/>
        </w:rPr>
      </w:pPr>
      <w:r w:rsidRPr="0034725F">
        <w:rPr>
          <w:b/>
        </w:rPr>
        <w:t>Parameters</w:t>
      </w:r>
    </w:p>
    <w:p w14:paraId="2243EB9A" w14:textId="77777777" w:rsidR="0034725F" w:rsidRDefault="0034725F" w:rsidP="007A1F44">
      <w:pPr>
        <w:pStyle w:val="Geenafstand"/>
      </w:pPr>
    </w:p>
    <w:p w14:paraId="2243EB9B" w14:textId="77777777" w:rsidR="007A1F44" w:rsidRDefault="0034725F" w:rsidP="007A1F44">
      <w:pPr>
        <w:pStyle w:val="Geenafstand"/>
      </w:pPr>
      <w:r>
        <w:t>Reactiepatroon</w:t>
      </w:r>
      <w:r>
        <w:tab/>
      </w:r>
      <w:r>
        <w:tab/>
      </w:r>
      <w:r>
        <w:tab/>
      </w:r>
      <w:r>
        <w:tab/>
        <w:t>suf, reageert op aanspreken</w:t>
      </w:r>
    </w:p>
    <w:p w14:paraId="2243EB9C" w14:textId="77777777" w:rsidR="0034725F" w:rsidRDefault="0034725F" w:rsidP="007A1F44">
      <w:pPr>
        <w:pStyle w:val="Geenafstand"/>
      </w:pPr>
      <w:r>
        <w:t xml:space="preserve">Oriëntatie </w:t>
      </w:r>
      <w:r>
        <w:tab/>
      </w:r>
      <w:r>
        <w:tab/>
      </w:r>
      <w:r>
        <w:tab/>
      </w:r>
      <w:r>
        <w:tab/>
        <w:t>verward</w:t>
      </w:r>
    </w:p>
    <w:p w14:paraId="2243EB9D" w14:textId="77777777" w:rsidR="0034725F" w:rsidRDefault="0034725F" w:rsidP="007A1F44">
      <w:pPr>
        <w:pStyle w:val="Geenafstand"/>
      </w:pPr>
      <w:r>
        <w:t>Ademfrequentie</w:t>
      </w:r>
      <w:r>
        <w:tab/>
      </w:r>
      <w:r>
        <w:tab/>
      </w:r>
      <w:r>
        <w:tab/>
        <w:t>48</w:t>
      </w:r>
    </w:p>
    <w:p w14:paraId="2243EB9E" w14:textId="77777777" w:rsidR="0034725F" w:rsidRDefault="0034725F" w:rsidP="007A1F44">
      <w:pPr>
        <w:pStyle w:val="Geenafstand"/>
      </w:pPr>
      <w:r>
        <w:t>spO2</w:t>
      </w:r>
      <w:r>
        <w:tab/>
      </w:r>
      <w:r>
        <w:tab/>
      </w:r>
      <w:r>
        <w:tab/>
      </w:r>
      <w:r>
        <w:tab/>
      </w:r>
      <w:r>
        <w:tab/>
        <w:t>98%</w:t>
      </w:r>
    </w:p>
    <w:p w14:paraId="2243EB9F" w14:textId="77777777" w:rsidR="0034725F" w:rsidRDefault="0034725F" w:rsidP="007A1F44">
      <w:pPr>
        <w:pStyle w:val="Geenafstand"/>
      </w:pPr>
      <w:r>
        <w:t>ABP (arteriële bloeddruk)</w:t>
      </w:r>
      <w:r>
        <w:tab/>
      </w:r>
      <w:r>
        <w:tab/>
        <w:t>94/45</w:t>
      </w:r>
    </w:p>
    <w:p w14:paraId="2243EBA0" w14:textId="77777777" w:rsidR="0034725F" w:rsidRDefault="0034725F" w:rsidP="007A1F44">
      <w:pPr>
        <w:pStyle w:val="Geenafstand"/>
      </w:pPr>
      <w:r>
        <w:t xml:space="preserve">Hartfrequentie </w:t>
      </w:r>
      <w:r>
        <w:tab/>
      </w:r>
      <w:r>
        <w:tab/>
      </w:r>
      <w:r>
        <w:tab/>
      </w:r>
      <w:r>
        <w:tab/>
        <w:t>123</w:t>
      </w:r>
      <w:r w:rsidR="00436F3C">
        <w:t xml:space="preserve"> regulair</w:t>
      </w:r>
    </w:p>
    <w:p w14:paraId="2243EBA1" w14:textId="77777777" w:rsidR="0034725F" w:rsidRDefault="0034725F" w:rsidP="007A1F44">
      <w:pPr>
        <w:pStyle w:val="Geenafstand"/>
      </w:pPr>
      <w:r>
        <w:t xml:space="preserve">Pulsaties </w:t>
      </w:r>
      <w:r>
        <w:tab/>
      </w:r>
      <w:r>
        <w:tab/>
      </w:r>
      <w:r>
        <w:tab/>
      </w:r>
      <w:r>
        <w:tab/>
        <w:t>krachtig</w:t>
      </w:r>
    </w:p>
    <w:p w14:paraId="2243EBA2" w14:textId="77777777" w:rsidR="0034725F" w:rsidRDefault="0034725F" w:rsidP="007A1F44">
      <w:pPr>
        <w:pStyle w:val="Geenafstand"/>
      </w:pPr>
      <w:proofErr w:type="spellStart"/>
      <w:r>
        <w:t>Halsvenen</w:t>
      </w:r>
      <w:proofErr w:type="spellEnd"/>
      <w:r>
        <w:tab/>
      </w:r>
      <w:r>
        <w:tab/>
      </w:r>
      <w:r>
        <w:tab/>
      </w:r>
      <w:r>
        <w:tab/>
        <w:t>vlak</w:t>
      </w:r>
    </w:p>
    <w:p w14:paraId="2243EBA3" w14:textId="77777777" w:rsidR="0034725F" w:rsidRDefault="0034725F" w:rsidP="007A1F44">
      <w:pPr>
        <w:pStyle w:val="Geenafstand"/>
      </w:pPr>
      <w:r>
        <w:t xml:space="preserve">Capillaire </w:t>
      </w:r>
      <w:proofErr w:type="spellStart"/>
      <w:r>
        <w:t>refilltijd</w:t>
      </w:r>
      <w:proofErr w:type="spellEnd"/>
      <w:r>
        <w:tab/>
      </w:r>
      <w:r>
        <w:tab/>
      </w:r>
      <w:r>
        <w:tab/>
        <w:t>verkort</w:t>
      </w:r>
    </w:p>
    <w:p w14:paraId="2243EBA4" w14:textId="77777777" w:rsidR="0034725F" w:rsidRDefault="00AB6822" w:rsidP="007A1F44">
      <w:pPr>
        <w:pStyle w:val="Geenafstand"/>
      </w:pPr>
      <w:r>
        <w:t xml:space="preserve">Kleur </w:t>
      </w:r>
      <w:r>
        <w:tab/>
      </w:r>
      <w:r>
        <w:tab/>
      </w:r>
      <w:r>
        <w:tab/>
      </w:r>
      <w:r>
        <w:tab/>
      </w:r>
      <w:r>
        <w:tab/>
        <w:t>rood</w:t>
      </w:r>
    </w:p>
    <w:p w14:paraId="2243EBA5" w14:textId="77777777" w:rsidR="00AB6822" w:rsidRDefault="00AB6822" w:rsidP="007A1F44">
      <w:pPr>
        <w:pStyle w:val="Geenafstand"/>
      </w:pPr>
      <w:r>
        <w:t xml:space="preserve">Diurese  </w:t>
      </w:r>
      <w:r>
        <w:tab/>
      </w:r>
      <w:r>
        <w:tab/>
      </w:r>
      <w:r>
        <w:tab/>
      </w:r>
      <w:r>
        <w:tab/>
        <w:t>490 cc sinds opname</w:t>
      </w:r>
    </w:p>
    <w:p w14:paraId="2243EBA6" w14:textId="77777777" w:rsidR="00AB6822" w:rsidRDefault="00AB6822" w:rsidP="007A1F44">
      <w:pPr>
        <w:pStyle w:val="Geenafstand"/>
      </w:pPr>
      <w:r>
        <w:t xml:space="preserve">Kerntemperatuur </w:t>
      </w:r>
      <w:r>
        <w:tab/>
      </w:r>
      <w:r>
        <w:tab/>
      </w:r>
      <w:r>
        <w:tab/>
        <w:t>40,3</w:t>
      </w:r>
    </w:p>
    <w:p w14:paraId="2243EBA7" w14:textId="77777777" w:rsidR="0034725F" w:rsidRDefault="0034725F" w:rsidP="007A1F44">
      <w:pPr>
        <w:pStyle w:val="Geenafstand"/>
      </w:pPr>
    </w:p>
    <w:p w14:paraId="2243EBA8" w14:textId="77777777" w:rsidR="009B7811" w:rsidRDefault="009B7811" w:rsidP="007A1F44">
      <w:pPr>
        <w:pStyle w:val="Geenafstand"/>
        <w:rPr>
          <w:b/>
        </w:rPr>
      </w:pPr>
      <w:r>
        <w:rPr>
          <w:b/>
        </w:rPr>
        <w:t>Bloedwaarden</w:t>
      </w:r>
    </w:p>
    <w:p w14:paraId="2243EBA9" w14:textId="77777777" w:rsidR="009B7811" w:rsidRDefault="009B7811" w:rsidP="007A1F44">
      <w:pPr>
        <w:pStyle w:val="Geenafstand"/>
        <w:rPr>
          <w:b/>
        </w:rPr>
      </w:pPr>
    </w:p>
    <w:p w14:paraId="2243EBAA" w14:textId="77777777" w:rsidR="00AC045D" w:rsidRDefault="00AC045D" w:rsidP="007A1F44">
      <w:pPr>
        <w:pStyle w:val="Geenafstand"/>
      </w:pPr>
      <w:r>
        <w:t xml:space="preserve">Natrium </w:t>
      </w:r>
      <w:r>
        <w:tab/>
      </w:r>
      <w:r>
        <w:tab/>
      </w:r>
      <w:r>
        <w:tab/>
      </w:r>
      <w:r>
        <w:tab/>
        <w:t>132</w:t>
      </w:r>
    </w:p>
    <w:p w14:paraId="2243EBAB" w14:textId="77777777" w:rsidR="00AC045D" w:rsidRDefault="00AC045D" w:rsidP="007A1F44">
      <w:pPr>
        <w:pStyle w:val="Geenafstand"/>
      </w:pPr>
      <w:r>
        <w:t xml:space="preserve">Kalium </w:t>
      </w:r>
      <w:r>
        <w:tab/>
      </w:r>
      <w:r>
        <w:tab/>
      </w:r>
      <w:r>
        <w:tab/>
      </w:r>
      <w:r>
        <w:tab/>
      </w:r>
      <w:r>
        <w:tab/>
        <w:t>3.4</w:t>
      </w:r>
    </w:p>
    <w:p w14:paraId="2243EBAC" w14:textId="77777777" w:rsidR="00AC045D" w:rsidRDefault="00AC045D" w:rsidP="007A1F44">
      <w:pPr>
        <w:pStyle w:val="Geenafstand"/>
      </w:pPr>
      <w:r>
        <w:t xml:space="preserve">Ureum </w:t>
      </w:r>
      <w:r>
        <w:tab/>
      </w:r>
      <w:r>
        <w:tab/>
      </w:r>
      <w:r>
        <w:tab/>
      </w:r>
      <w:r>
        <w:tab/>
      </w:r>
      <w:r>
        <w:tab/>
        <w:t>2.7</w:t>
      </w:r>
    </w:p>
    <w:p w14:paraId="2243EBAD" w14:textId="77777777" w:rsidR="00AC045D" w:rsidRDefault="00AC045D" w:rsidP="007A1F44">
      <w:pPr>
        <w:pStyle w:val="Geenafstand"/>
      </w:pPr>
      <w:r>
        <w:t xml:space="preserve">Creatinine </w:t>
      </w:r>
      <w:r>
        <w:tab/>
      </w:r>
      <w:r>
        <w:tab/>
      </w:r>
      <w:r>
        <w:tab/>
      </w:r>
      <w:r>
        <w:tab/>
        <w:t>68</w:t>
      </w:r>
    </w:p>
    <w:p w14:paraId="2243EBAE" w14:textId="77777777" w:rsidR="00AC045D" w:rsidRDefault="00AC045D" w:rsidP="007A1F44">
      <w:pPr>
        <w:pStyle w:val="Geenafstand"/>
      </w:pPr>
      <w:r>
        <w:t xml:space="preserve">CK </w:t>
      </w:r>
      <w:r>
        <w:tab/>
      </w:r>
      <w:r>
        <w:tab/>
      </w:r>
      <w:r>
        <w:tab/>
      </w:r>
      <w:r>
        <w:tab/>
      </w:r>
      <w:r>
        <w:tab/>
        <w:t>552</w:t>
      </w:r>
    </w:p>
    <w:p w14:paraId="2243EBAF" w14:textId="77777777" w:rsidR="00AC045D" w:rsidRDefault="00AC045D" w:rsidP="007A1F44">
      <w:pPr>
        <w:pStyle w:val="Geenafstand"/>
      </w:pPr>
      <w:r>
        <w:t xml:space="preserve">Glucose </w:t>
      </w:r>
      <w:r>
        <w:tab/>
      </w:r>
      <w:r>
        <w:tab/>
      </w:r>
      <w:r>
        <w:tab/>
      </w:r>
      <w:r>
        <w:tab/>
        <w:t>5.5</w:t>
      </w:r>
    </w:p>
    <w:p w14:paraId="2243EBB0" w14:textId="77777777" w:rsidR="00AC045D" w:rsidRDefault="00AC045D" w:rsidP="007A1F44">
      <w:pPr>
        <w:pStyle w:val="Geenafstand"/>
      </w:pPr>
      <w:r>
        <w:t xml:space="preserve">Hemoglobine </w:t>
      </w:r>
      <w:r>
        <w:tab/>
      </w:r>
      <w:r>
        <w:tab/>
      </w:r>
      <w:r>
        <w:tab/>
      </w:r>
      <w:r>
        <w:tab/>
        <w:t>7.8</w:t>
      </w:r>
    </w:p>
    <w:p w14:paraId="2243EBB1" w14:textId="77777777" w:rsidR="00AC045D" w:rsidRDefault="00AC045D" w:rsidP="007A1F44">
      <w:pPr>
        <w:pStyle w:val="Geenafstand"/>
      </w:pPr>
      <w:proofErr w:type="spellStart"/>
      <w:r>
        <w:t>Hematocriet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0.34</w:t>
      </w:r>
    </w:p>
    <w:p w14:paraId="2243EBB2" w14:textId="77777777" w:rsidR="00AC045D" w:rsidRDefault="00AC045D" w:rsidP="007A1F44">
      <w:pPr>
        <w:pStyle w:val="Geenafstand"/>
      </w:pPr>
      <w:r>
        <w:t xml:space="preserve">Trombocyten </w:t>
      </w:r>
      <w:r>
        <w:tab/>
      </w:r>
      <w:r>
        <w:tab/>
      </w:r>
      <w:r>
        <w:tab/>
      </w:r>
      <w:r>
        <w:tab/>
        <w:t>224</w:t>
      </w:r>
    </w:p>
    <w:p w14:paraId="2243EBB3" w14:textId="77777777" w:rsidR="00AC045D" w:rsidRDefault="00AC045D" w:rsidP="007A1F44">
      <w:pPr>
        <w:pStyle w:val="Geenafstand"/>
      </w:pPr>
      <w:proofErr w:type="spellStart"/>
      <w:r>
        <w:t>Leucocyten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16.3</w:t>
      </w:r>
    </w:p>
    <w:p w14:paraId="2243EBB4" w14:textId="77777777" w:rsidR="00AC045D" w:rsidRDefault="00AC045D" w:rsidP="007A1F44">
      <w:pPr>
        <w:pStyle w:val="Geenafstand"/>
      </w:pPr>
      <w:r>
        <w:t xml:space="preserve">Erythrocyten </w:t>
      </w:r>
      <w:r>
        <w:tab/>
      </w:r>
      <w:r>
        <w:tab/>
      </w:r>
      <w:r>
        <w:tab/>
      </w:r>
      <w:r>
        <w:tab/>
        <w:t>3.8</w:t>
      </w:r>
    </w:p>
    <w:p w14:paraId="2243EBB5" w14:textId="77777777" w:rsidR="00AC045D" w:rsidRDefault="00AC045D" w:rsidP="007A1F44">
      <w:pPr>
        <w:pStyle w:val="Geenafstand"/>
      </w:pPr>
      <w:r>
        <w:t xml:space="preserve">pH </w:t>
      </w:r>
      <w:r>
        <w:tab/>
      </w:r>
      <w:r>
        <w:tab/>
      </w:r>
      <w:r>
        <w:tab/>
      </w:r>
      <w:r>
        <w:tab/>
      </w:r>
      <w:r>
        <w:tab/>
        <w:t>7.48</w:t>
      </w:r>
    </w:p>
    <w:p w14:paraId="2243EBB6" w14:textId="77777777" w:rsidR="00AC045D" w:rsidRDefault="00AC045D" w:rsidP="007A1F44">
      <w:pPr>
        <w:pStyle w:val="Geenafstand"/>
      </w:pPr>
      <w:r>
        <w:t xml:space="preserve">bicarbonaat </w:t>
      </w:r>
      <w:r>
        <w:tab/>
      </w:r>
      <w:r>
        <w:tab/>
      </w:r>
      <w:r>
        <w:tab/>
      </w:r>
      <w:r>
        <w:tab/>
        <w:t>20.4</w:t>
      </w:r>
    </w:p>
    <w:p w14:paraId="2243EBBA" w14:textId="291CE11E" w:rsidR="009B7811" w:rsidRDefault="009B7811" w:rsidP="007A1F44">
      <w:pPr>
        <w:pStyle w:val="Geenafstand"/>
      </w:pPr>
      <w:r>
        <w:t>CRP</w:t>
      </w:r>
      <w:r w:rsidR="00AC045D">
        <w:tab/>
      </w:r>
      <w:r w:rsidR="00AC045D">
        <w:tab/>
      </w:r>
      <w:r w:rsidR="00AC045D">
        <w:tab/>
      </w:r>
      <w:r w:rsidR="00AC045D">
        <w:tab/>
      </w:r>
      <w:r w:rsidR="00AC045D">
        <w:tab/>
        <w:t>71</w:t>
      </w:r>
    </w:p>
    <w:p w14:paraId="2243EBBB" w14:textId="77777777" w:rsidR="009B7811" w:rsidRDefault="009B7811" w:rsidP="007A1F44">
      <w:pPr>
        <w:pStyle w:val="Geenafstand"/>
      </w:pPr>
    </w:p>
    <w:p w14:paraId="2243EBBC" w14:textId="77777777" w:rsidR="007A1F44" w:rsidRDefault="007A1F44" w:rsidP="007A1F44">
      <w:pPr>
        <w:pStyle w:val="Geenafstand"/>
      </w:pPr>
    </w:p>
    <w:p w14:paraId="2243EBCA" w14:textId="77777777" w:rsidR="008E2B71" w:rsidRPr="007A1F44" w:rsidRDefault="008E2B71" w:rsidP="007A1F44">
      <w:pPr>
        <w:pStyle w:val="Geenafstand"/>
      </w:pPr>
    </w:p>
    <w:sectPr w:rsidR="008E2B71" w:rsidRPr="007A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4pt;height:11.4pt" o:bullet="t">
        <v:imagedata r:id="rId1" o:title="mso650B"/>
      </v:shape>
    </w:pict>
  </w:numPicBullet>
  <w:abstractNum w:abstractNumId="0" w15:restartNumberingAfterBreak="0">
    <w:nsid w:val="013A3AE8"/>
    <w:multiLevelType w:val="hybridMultilevel"/>
    <w:tmpl w:val="2EC6BA1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7471"/>
    <w:multiLevelType w:val="hybridMultilevel"/>
    <w:tmpl w:val="A342B504"/>
    <w:lvl w:ilvl="0" w:tplc="CB946D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77027"/>
    <w:multiLevelType w:val="hybridMultilevel"/>
    <w:tmpl w:val="E1BEBD52"/>
    <w:lvl w:ilvl="0" w:tplc="F5FED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44"/>
    <w:rsid w:val="002A3F47"/>
    <w:rsid w:val="002B6E3D"/>
    <w:rsid w:val="0034725F"/>
    <w:rsid w:val="00436F3C"/>
    <w:rsid w:val="004926F6"/>
    <w:rsid w:val="00526481"/>
    <w:rsid w:val="006560AE"/>
    <w:rsid w:val="007A1F44"/>
    <w:rsid w:val="007E43F8"/>
    <w:rsid w:val="008E2B71"/>
    <w:rsid w:val="009B7811"/>
    <w:rsid w:val="00A35FB3"/>
    <w:rsid w:val="00A57193"/>
    <w:rsid w:val="00A67045"/>
    <w:rsid w:val="00A940C6"/>
    <w:rsid w:val="00AB6822"/>
    <w:rsid w:val="00AC045D"/>
    <w:rsid w:val="00BA16AF"/>
    <w:rsid w:val="00DD4075"/>
    <w:rsid w:val="00EE4DBC"/>
    <w:rsid w:val="00F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EB8B"/>
  <w15:docId w15:val="{97EAE882-B3D2-4D10-9659-B520BEC5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1F4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5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Varwijk,E.C.M,</dc:creator>
  <cp:lastModifiedBy>Ester Varwijk</cp:lastModifiedBy>
  <cp:revision>7</cp:revision>
  <dcterms:created xsi:type="dcterms:W3CDTF">2021-02-11T21:27:00Z</dcterms:created>
  <dcterms:modified xsi:type="dcterms:W3CDTF">2021-02-11T22:07:00Z</dcterms:modified>
</cp:coreProperties>
</file>